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E3" w:rsidRDefault="00EC53E3" w:rsidP="00EC53E3">
      <w:pPr>
        <w:pStyle w:val="a6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C53E3" w:rsidRDefault="00EC53E3" w:rsidP="00EC53E3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Брянская область</w:t>
      </w:r>
    </w:p>
    <w:p w:rsidR="00EC53E3" w:rsidRDefault="00EC53E3" w:rsidP="00EC53E3">
      <w:pPr>
        <w:pStyle w:val="a6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Злынковский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EC53E3" w:rsidRDefault="00EC53E3" w:rsidP="00EC53E3">
      <w:pPr>
        <w:pBdr>
          <w:bottom w:val="single" w:sz="12" w:space="2" w:color="auto"/>
        </w:pBdr>
        <w:jc w:val="center"/>
        <w:rPr>
          <w:b/>
          <w:bCs/>
          <w:sz w:val="32"/>
          <w:szCs w:val="20"/>
        </w:rPr>
      </w:pPr>
      <w:proofErr w:type="spellStart"/>
      <w:r>
        <w:rPr>
          <w:b/>
          <w:bCs/>
          <w:sz w:val="32"/>
        </w:rPr>
        <w:t>Денисковичская</w:t>
      </w:r>
      <w:proofErr w:type="spellEnd"/>
      <w:r>
        <w:rPr>
          <w:b/>
          <w:bCs/>
          <w:sz w:val="32"/>
        </w:rPr>
        <w:t xml:space="preserve"> сельская администрация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C53E3" w:rsidTr="00EC53E3">
        <w:trPr>
          <w:trHeight w:val="91"/>
        </w:trPr>
        <w:tc>
          <w:tcPr>
            <w:tcW w:w="100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3E3" w:rsidRDefault="00EC53E3">
            <w:pPr>
              <w:spacing w:line="256" w:lineRule="auto"/>
              <w:jc w:val="center"/>
              <w:rPr>
                <w:b/>
                <w:bCs/>
                <w:sz w:val="32"/>
                <w:lang w:eastAsia="en-US"/>
              </w:rPr>
            </w:pPr>
          </w:p>
        </w:tc>
      </w:tr>
    </w:tbl>
    <w:p w:rsidR="00EC53E3" w:rsidRDefault="00EC53E3" w:rsidP="00EC53E3">
      <w:pPr>
        <w:pStyle w:val="2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C53E3" w:rsidRDefault="00EC53E3" w:rsidP="00EC53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11 марта 2021 г. № 7</w:t>
      </w:r>
      <w:r>
        <w:rPr>
          <w:bCs/>
          <w:sz w:val="26"/>
          <w:szCs w:val="26"/>
        </w:rPr>
        <w:t>-П</w:t>
      </w:r>
    </w:p>
    <w:p w:rsidR="00EC53E3" w:rsidRDefault="00EC53E3" w:rsidP="00EC53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с. </w:t>
      </w:r>
      <w:proofErr w:type="spellStart"/>
      <w:r>
        <w:rPr>
          <w:bCs/>
          <w:sz w:val="26"/>
          <w:szCs w:val="26"/>
        </w:rPr>
        <w:t>Денисковичи</w:t>
      </w:r>
      <w:proofErr w:type="spellEnd"/>
    </w:p>
    <w:p w:rsidR="00EC53E3" w:rsidRDefault="00EC53E3" w:rsidP="00EC53E3">
      <w:pPr>
        <w:jc w:val="both"/>
        <w:rPr>
          <w:bCs/>
          <w:sz w:val="26"/>
          <w:szCs w:val="26"/>
        </w:rPr>
      </w:pPr>
    </w:p>
    <w:p w:rsidR="00EC53E3" w:rsidRPr="00EC53E3" w:rsidRDefault="00EC53E3" w:rsidP="00EC53E3">
      <w:pPr>
        <w:pStyle w:val="30"/>
        <w:shd w:val="clear" w:color="auto" w:fill="auto"/>
        <w:spacing w:after="294" w:line="293" w:lineRule="exact"/>
        <w:ind w:right="3380"/>
        <w:jc w:val="left"/>
        <w:rPr>
          <w:rFonts w:ascii="Times New Roman" w:hAnsi="Times New Roman" w:cs="Times New Roman"/>
          <w:sz w:val="24"/>
          <w:szCs w:val="24"/>
        </w:rPr>
      </w:pPr>
      <w:r w:rsidRPr="00EC53E3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Pr="00EC53E3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EC53E3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spellStart"/>
      <w:r w:rsidRPr="00EC53E3">
        <w:rPr>
          <w:rFonts w:ascii="Times New Roman" w:hAnsi="Times New Roman" w:cs="Times New Roman"/>
          <w:sz w:val="24"/>
          <w:szCs w:val="24"/>
        </w:rPr>
        <w:t>Денисковичско</w:t>
      </w:r>
      <w:r w:rsidR="00010F1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C53E3">
        <w:rPr>
          <w:rFonts w:ascii="Times New Roman" w:hAnsi="Times New Roman" w:cs="Times New Roman"/>
          <w:sz w:val="24"/>
          <w:szCs w:val="24"/>
        </w:rPr>
        <w:t xml:space="preserve"> сельской администрации №16-П от 27.08.2018г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3E3">
        <w:rPr>
          <w:rFonts w:ascii="Times New Roman" w:hAnsi="Times New Roman" w:cs="Times New Roman"/>
          <w:sz w:val="24"/>
          <w:szCs w:val="24"/>
        </w:rPr>
        <w:t xml:space="preserve"> «</w:t>
      </w:r>
      <w:r w:rsidR="00010F12">
        <w:rPr>
          <w:rFonts w:ascii="Times New Roman" w:hAnsi="Times New Roman" w:cs="Times New Roman"/>
          <w:sz w:val="24"/>
          <w:szCs w:val="24"/>
        </w:rPr>
        <w:t>Об утверждении А</w:t>
      </w:r>
      <w:bookmarkStart w:id="0" w:name="_GoBack"/>
      <w:bookmarkEnd w:id="0"/>
      <w:r w:rsidRPr="00EC53E3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EC53E3" w:rsidRDefault="00EC53E3" w:rsidP="00EC53E3">
      <w:pPr>
        <w:pStyle w:val="30"/>
        <w:shd w:val="clear" w:color="auto" w:fill="auto"/>
        <w:spacing w:line="300" w:lineRule="exact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E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EC53E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EC5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3E3">
        <w:rPr>
          <w:rFonts w:ascii="Times New Roman" w:hAnsi="Times New Roman" w:cs="Times New Roman"/>
          <w:sz w:val="28"/>
          <w:szCs w:val="28"/>
        </w:rPr>
        <w:t>района  №</w:t>
      </w:r>
      <w:proofErr w:type="gramEnd"/>
      <w:r w:rsidRPr="00EC53E3">
        <w:rPr>
          <w:rFonts w:ascii="Times New Roman" w:hAnsi="Times New Roman" w:cs="Times New Roman"/>
          <w:sz w:val="28"/>
          <w:szCs w:val="28"/>
        </w:rPr>
        <w:t>46/2021 от 09.03.2021г. с целью приведения нормативного правового акта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законодательства</w:t>
      </w:r>
      <w:r w:rsidRPr="00EC53E3">
        <w:rPr>
          <w:rFonts w:ascii="Times New Roman" w:hAnsi="Times New Roman" w:cs="Times New Roman"/>
          <w:sz w:val="28"/>
          <w:szCs w:val="28"/>
        </w:rPr>
        <w:t>, в</w:t>
      </w:r>
      <w:r w:rsidRPr="00EC53E3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06.10.2003г. № 131-ФЗ «Об общих принципах самоуправления в Российской Федерации», от 27.07.2007г. № 210-ФЗ «Об организации предоставления государ</w:t>
      </w:r>
      <w:r w:rsidRPr="00EC53E3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proofErr w:type="spellStart"/>
      <w:r w:rsidRPr="00EC53E3">
        <w:rPr>
          <w:rFonts w:ascii="Times New Roman" w:hAnsi="Times New Roman" w:cs="Times New Roman"/>
          <w:sz w:val="28"/>
          <w:szCs w:val="28"/>
        </w:rPr>
        <w:t>Денисковичская</w:t>
      </w:r>
      <w:proofErr w:type="spellEnd"/>
      <w:r w:rsidRPr="00EC53E3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EC53E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53E3">
        <w:rPr>
          <w:rFonts w:ascii="Times New Roman" w:hAnsi="Times New Roman" w:cs="Times New Roman"/>
          <w:b/>
          <w:sz w:val="28"/>
          <w:szCs w:val="28"/>
        </w:rPr>
        <w:t>:</w:t>
      </w:r>
    </w:p>
    <w:p w:rsidR="00010F12" w:rsidRPr="00EC53E3" w:rsidRDefault="00010F12" w:rsidP="00EC53E3">
      <w:pPr>
        <w:pStyle w:val="30"/>
        <w:shd w:val="clear" w:color="auto" w:fill="auto"/>
        <w:spacing w:line="300" w:lineRule="exact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E3" w:rsidRPr="00EC53E3" w:rsidRDefault="00EC53E3" w:rsidP="00EC53E3">
      <w:pPr>
        <w:pStyle w:val="a8"/>
        <w:rPr>
          <w:bCs/>
          <w:sz w:val="28"/>
        </w:rPr>
      </w:pPr>
      <w:r>
        <w:t>1</w:t>
      </w:r>
      <w:r w:rsidRPr="00EC53E3">
        <w:rPr>
          <w:b/>
        </w:rPr>
        <w:t xml:space="preserve">. </w:t>
      </w:r>
      <w:r w:rsidRPr="00EC53E3">
        <w:rPr>
          <w:rStyle w:val="20"/>
          <w:b w:val="0"/>
        </w:rPr>
        <w:t xml:space="preserve">Внести изменения в Постановление </w:t>
      </w:r>
      <w:proofErr w:type="spellStart"/>
      <w:r w:rsidRPr="00EC53E3">
        <w:rPr>
          <w:rStyle w:val="20"/>
          <w:b w:val="0"/>
        </w:rPr>
        <w:t>Денисковичской</w:t>
      </w:r>
      <w:proofErr w:type="spellEnd"/>
      <w:r w:rsidRPr="00EC53E3">
        <w:rPr>
          <w:rStyle w:val="20"/>
          <w:b w:val="0"/>
        </w:rPr>
        <w:t xml:space="preserve"> сельской администрации №16-П от 27.08.2018г. «</w:t>
      </w:r>
      <w:r w:rsidR="00010F12">
        <w:rPr>
          <w:rStyle w:val="20"/>
          <w:b w:val="0"/>
        </w:rPr>
        <w:t>Об утверждении А</w:t>
      </w:r>
      <w:r w:rsidRPr="00EC53E3">
        <w:rPr>
          <w:rStyle w:val="20"/>
          <w:b w:val="0"/>
        </w:rPr>
        <w:t>дминистративного регламента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>
        <w:rPr>
          <w:rStyle w:val="20"/>
          <w:b w:val="0"/>
        </w:rPr>
        <w:t xml:space="preserve"> следующие изменения:</w:t>
      </w:r>
    </w:p>
    <w:p w:rsidR="00E84BD0" w:rsidRDefault="00E84BD0" w:rsidP="0004198D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911A8F">
        <w:rPr>
          <w:b/>
          <w:bCs/>
          <w:sz w:val="28"/>
          <w:szCs w:val="28"/>
          <w:lang w:val="en-US"/>
        </w:rPr>
        <w:t>II</w:t>
      </w:r>
      <w:r w:rsidRPr="00911A8F">
        <w:rPr>
          <w:b/>
          <w:bCs/>
          <w:sz w:val="28"/>
          <w:szCs w:val="28"/>
        </w:rPr>
        <w:t xml:space="preserve"> </w:t>
      </w:r>
      <w:r w:rsidRPr="00EC53E3">
        <w:rPr>
          <w:bCs/>
          <w:sz w:val="28"/>
          <w:szCs w:val="28"/>
        </w:rPr>
        <w:t>Административного регламента</w:t>
      </w:r>
      <w:r w:rsidR="00911A8F">
        <w:rPr>
          <w:b/>
          <w:bCs/>
          <w:sz w:val="28"/>
          <w:szCs w:val="28"/>
        </w:rPr>
        <w:t>,</w:t>
      </w:r>
      <w:r w:rsidRPr="00911A8F">
        <w:rPr>
          <w:b/>
          <w:bCs/>
          <w:sz w:val="28"/>
          <w:szCs w:val="28"/>
        </w:rPr>
        <w:t xml:space="preserve"> пункт 21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E84BD0" w:rsidRPr="00911A8F" w:rsidRDefault="00E84BD0" w:rsidP="00911A8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 w:rsidR="00911A8F">
        <w:rPr>
          <w:color w:val="000000"/>
          <w:sz w:val="28"/>
          <w:szCs w:val="28"/>
        </w:rPr>
        <w:t>(далее - МФЦ) -</w:t>
      </w:r>
      <w:r>
        <w:rPr>
          <w:sz w:val="28"/>
          <w:szCs w:val="28"/>
          <w:shd w:val="clear" w:color="auto" w:fill="FBFCFD"/>
        </w:rPr>
        <w:t xml:space="preserve"> адрес: 243600, Брянская область, г. Злынка, ул. Коммунальная, д.15/3; телефон: 8(48358) 21-0-92.</w:t>
      </w:r>
    </w:p>
    <w:p w:rsidR="00E84BD0" w:rsidRDefault="00E84BD0" w:rsidP="00E84BD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BFCFD"/>
        </w:rPr>
      </w:pPr>
    </w:p>
    <w:p w:rsidR="00E84BD0" w:rsidRPr="00E84BD0" w:rsidRDefault="00E84BD0" w:rsidP="00E84BD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BFCFD"/>
        </w:rPr>
      </w:pPr>
      <w:r>
        <w:rPr>
          <w:sz w:val="28"/>
          <w:szCs w:val="28"/>
          <w:shd w:val="clear" w:color="auto" w:fill="FBFCFD"/>
        </w:rPr>
        <w:t xml:space="preserve">Раздел </w:t>
      </w:r>
      <w:r w:rsidRPr="00911A8F">
        <w:rPr>
          <w:b/>
          <w:sz w:val="28"/>
          <w:szCs w:val="28"/>
          <w:shd w:val="clear" w:color="auto" w:fill="FBFCFD"/>
          <w:lang w:val="en-US"/>
        </w:rPr>
        <w:t>III</w:t>
      </w:r>
      <w:r w:rsidRPr="00911A8F">
        <w:rPr>
          <w:b/>
          <w:sz w:val="28"/>
          <w:szCs w:val="28"/>
          <w:shd w:val="clear" w:color="auto" w:fill="FBFCFD"/>
        </w:rPr>
        <w:t xml:space="preserve"> </w:t>
      </w:r>
      <w:r w:rsidRPr="00EC53E3">
        <w:rPr>
          <w:sz w:val="28"/>
          <w:szCs w:val="28"/>
          <w:shd w:val="clear" w:color="auto" w:fill="FBFCFD"/>
        </w:rPr>
        <w:t>Административного регламента</w:t>
      </w:r>
      <w:r w:rsidR="00911A8F">
        <w:rPr>
          <w:b/>
          <w:sz w:val="28"/>
          <w:szCs w:val="28"/>
          <w:shd w:val="clear" w:color="auto" w:fill="FBFCFD"/>
        </w:rPr>
        <w:t>,</w:t>
      </w:r>
      <w:r w:rsidRPr="00911A8F">
        <w:rPr>
          <w:b/>
          <w:sz w:val="28"/>
          <w:szCs w:val="28"/>
          <w:shd w:val="clear" w:color="auto" w:fill="FBFCFD"/>
        </w:rPr>
        <w:t xml:space="preserve"> пункт 22</w:t>
      </w:r>
      <w:r w:rsidR="00911A8F">
        <w:rPr>
          <w:sz w:val="28"/>
          <w:szCs w:val="28"/>
          <w:shd w:val="clear" w:color="auto" w:fill="FBFCFD"/>
        </w:rPr>
        <w:t xml:space="preserve"> дополнить </w:t>
      </w:r>
      <w:proofErr w:type="gramStart"/>
      <w:r w:rsidR="00911A8F">
        <w:rPr>
          <w:sz w:val="28"/>
          <w:szCs w:val="28"/>
          <w:shd w:val="clear" w:color="auto" w:fill="FBFCFD"/>
        </w:rPr>
        <w:t>абзацами  следующего</w:t>
      </w:r>
      <w:proofErr w:type="gramEnd"/>
      <w:r w:rsidR="00911A8F">
        <w:rPr>
          <w:sz w:val="28"/>
          <w:szCs w:val="28"/>
          <w:shd w:val="clear" w:color="auto" w:fill="FBFCFD"/>
        </w:rPr>
        <w:t xml:space="preserve"> содержания</w:t>
      </w:r>
      <w:r>
        <w:rPr>
          <w:sz w:val="28"/>
          <w:szCs w:val="28"/>
          <w:shd w:val="clear" w:color="auto" w:fill="FBFCFD"/>
        </w:rPr>
        <w:t>:</w:t>
      </w:r>
    </w:p>
    <w:p w:rsidR="0004198D" w:rsidRDefault="0004198D" w:rsidP="0004198D">
      <w:pPr>
        <w:tabs>
          <w:tab w:val="left" w:pos="-59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Административная процедура «Рассмотрение письменного заявления и подготовка ответа»:</w:t>
      </w:r>
    </w:p>
    <w:p w:rsidR="0004198D" w:rsidRDefault="0004198D" w:rsidP="0004198D">
      <w:pPr>
        <w:tabs>
          <w:tab w:val="left" w:pos="-59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</w:t>
      </w:r>
      <w:r w:rsidRPr="008835E1">
        <w:rPr>
          <w:sz w:val="28"/>
          <w:szCs w:val="28"/>
        </w:rPr>
        <w:t xml:space="preserve"> письменного </w:t>
      </w:r>
      <w:r>
        <w:rPr>
          <w:sz w:val="28"/>
          <w:szCs w:val="28"/>
        </w:rPr>
        <w:t>заявления и приложенных к нему документов:</w:t>
      </w:r>
    </w:p>
    <w:p w:rsidR="0004198D" w:rsidRPr="00463244" w:rsidRDefault="0004198D" w:rsidP="0004198D">
      <w:pPr>
        <w:tabs>
          <w:tab w:val="left" w:pos="-5940"/>
        </w:tabs>
        <w:ind w:firstLine="720"/>
        <w:contextualSpacing/>
        <w:jc w:val="both"/>
        <w:rPr>
          <w:sz w:val="28"/>
          <w:szCs w:val="28"/>
        </w:rPr>
      </w:pPr>
      <w:r w:rsidRPr="00463244"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04198D" w:rsidRPr="00463244" w:rsidRDefault="0004198D" w:rsidP="0004198D">
      <w:pPr>
        <w:tabs>
          <w:tab w:val="left" w:pos="-5760"/>
        </w:tabs>
        <w:ind w:firstLine="709"/>
        <w:contextualSpacing/>
        <w:jc w:val="both"/>
        <w:rPr>
          <w:sz w:val="28"/>
          <w:szCs w:val="28"/>
        </w:rPr>
      </w:pPr>
      <w:r w:rsidRPr="00463244">
        <w:rPr>
          <w:sz w:val="28"/>
          <w:szCs w:val="28"/>
        </w:rPr>
        <w:t>Письменное заявление, направленное почтовым отправлением или полученное при личном обращении заявителя, специалист администрации</w:t>
      </w:r>
      <w:r>
        <w:rPr>
          <w:snapToGrid w:val="0"/>
          <w:sz w:val="28"/>
          <w:szCs w:val="28"/>
        </w:rPr>
        <w:t xml:space="preserve">, </w:t>
      </w:r>
      <w:r w:rsidRPr="00136E23">
        <w:rPr>
          <w:sz w:val="28"/>
          <w:szCs w:val="28"/>
        </w:rPr>
        <w:t>ответственный за прием и регистрацию заявлени</w:t>
      </w:r>
      <w:r>
        <w:rPr>
          <w:sz w:val="28"/>
          <w:szCs w:val="28"/>
        </w:rPr>
        <w:t>й,</w:t>
      </w:r>
      <w:r w:rsidRPr="00463244">
        <w:rPr>
          <w:sz w:val="28"/>
          <w:szCs w:val="28"/>
        </w:rPr>
        <w:t xml:space="preserve"> регистрирует</w:t>
      </w:r>
      <w:r w:rsidRPr="00463244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463244">
        <w:rPr>
          <w:sz w:val="28"/>
          <w:szCs w:val="28"/>
        </w:rPr>
        <w:t>:</w:t>
      </w:r>
    </w:p>
    <w:p w:rsidR="0004198D" w:rsidRPr="00463244" w:rsidRDefault="0004198D" w:rsidP="00041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244">
        <w:rPr>
          <w:sz w:val="28"/>
          <w:szCs w:val="28"/>
        </w:rPr>
        <w:t>поступившее до 15.00 - в день поступления;</w:t>
      </w:r>
    </w:p>
    <w:p w:rsidR="0004198D" w:rsidRPr="00463244" w:rsidRDefault="0004198D" w:rsidP="0004198D">
      <w:pPr>
        <w:ind w:firstLine="709"/>
        <w:contextualSpacing/>
        <w:jc w:val="both"/>
        <w:rPr>
          <w:sz w:val="28"/>
          <w:szCs w:val="28"/>
        </w:rPr>
      </w:pPr>
      <w:r w:rsidRPr="00463244">
        <w:rPr>
          <w:sz w:val="28"/>
          <w:szCs w:val="28"/>
        </w:rPr>
        <w:t>поступившее позднее 15.00 - на следующий рабочий день.</w:t>
      </w:r>
    </w:p>
    <w:p w:rsidR="0004198D" w:rsidRPr="00463244" w:rsidRDefault="0004198D" w:rsidP="0004198D">
      <w:pPr>
        <w:tabs>
          <w:tab w:val="left" w:pos="-5940"/>
        </w:tabs>
        <w:ind w:firstLine="720"/>
        <w:contextualSpacing/>
        <w:jc w:val="both"/>
        <w:rPr>
          <w:sz w:val="28"/>
          <w:szCs w:val="28"/>
        </w:rPr>
      </w:pPr>
      <w:r w:rsidRPr="00463244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</w:t>
      </w:r>
      <w:r>
        <w:rPr>
          <w:sz w:val="28"/>
          <w:szCs w:val="28"/>
        </w:rPr>
        <w:t xml:space="preserve">администрации, </w:t>
      </w:r>
      <w:r w:rsidRPr="00136E23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136E23">
        <w:rPr>
          <w:sz w:val="28"/>
          <w:szCs w:val="28"/>
        </w:rPr>
        <w:t xml:space="preserve"> за прием и регистрацию заявлени</w:t>
      </w:r>
      <w:r>
        <w:rPr>
          <w:sz w:val="28"/>
          <w:szCs w:val="28"/>
        </w:rPr>
        <w:t>й,</w:t>
      </w:r>
      <w:r w:rsidRPr="00463244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04198D" w:rsidRPr="00463244" w:rsidRDefault="0004198D" w:rsidP="0004198D">
      <w:pPr>
        <w:tabs>
          <w:tab w:val="left" w:pos="-5940"/>
        </w:tabs>
        <w:ind w:firstLine="720"/>
        <w:contextualSpacing/>
        <w:jc w:val="both"/>
        <w:rPr>
          <w:sz w:val="28"/>
          <w:szCs w:val="28"/>
        </w:rPr>
      </w:pPr>
      <w:r w:rsidRPr="00463244">
        <w:rPr>
          <w:sz w:val="28"/>
          <w:szCs w:val="28"/>
        </w:rPr>
        <w:t xml:space="preserve">При поступлении письменного </w:t>
      </w:r>
      <w:r>
        <w:rPr>
          <w:sz w:val="28"/>
          <w:szCs w:val="28"/>
        </w:rPr>
        <w:t>заявления</w:t>
      </w:r>
      <w:r w:rsidRPr="00463244">
        <w:rPr>
          <w:sz w:val="28"/>
          <w:szCs w:val="28"/>
        </w:rPr>
        <w:t xml:space="preserve"> по электронной почте специалист </w:t>
      </w:r>
      <w:r>
        <w:rPr>
          <w:sz w:val="28"/>
          <w:szCs w:val="28"/>
        </w:rPr>
        <w:t xml:space="preserve">администрации, </w:t>
      </w:r>
      <w:r w:rsidRPr="00136E23">
        <w:rPr>
          <w:sz w:val="28"/>
          <w:szCs w:val="28"/>
        </w:rPr>
        <w:t>ответственный за прием и регистрацию заявлени</w:t>
      </w:r>
      <w:r>
        <w:rPr>
          <w:sz w:val="28"/>
          <w:szCs w:val="28"/>
        </w:rPr>
        <w:t xml:space="preserve">й, </w:t>
      </w:r>
      <w:r w:rsidRPr="00463244">
        <w:rPr>
          <w:snapToGrid w:val="0"/>
          <w:sz w:val="28"/>
          <w:szCs w:val="28"/>
        </w:rPr>
        <w:t xml:space="preserve">распечатывает поступившее </w:t>
      </w:r>
      <w:r w:rsidRPr="00463244">
        <w:rPr>
          <w:sz w:val="28"/>
          <w:szCs w:val="28"/>
        </w:rPr>
        <w:t xml:space="preserve">письменное </w:t>
      </w:r>
      <w:r>
        <w:rPr>
          <w:sz w:val="28"/>
          <w:szCs w:val="28"/>
        </w:rPr>
        <w:t>заявление</w:t>
      </w:r>
      <w:r w:rsidRPr="00463244">
        <w:rPr>
          <w:sz w:val="28"/>
          <w:szCs w:val="28"/>
        </w:rPr>
        <w:t>,</w:t>
      </w:r>
      <w:r w:rsidRPr="00463244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463244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04198D" w:rsidRPr="00BC723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244">
        <w:rPr>
          <w:sz w:val="28"/>
          <w:szCs w:val="28"/>
        </w:rPr>
        <w:t xml:space="preserve">При поступлении заявления в электронном виде в нерабочее время оно регистрируется в рабочий день, следующий за днем поступления указанного </w:t>
      </w:r>
      <w:r w:rsidRPr="00BC723D">
        <w:rPr>
          <w:sz w:val="28"/>
          <w:szCs w:val="28"/>
        </w:rPr>
        <w:t>заявления.</w:t>
      </w:r>
    </w:p>
    <w:p w:rsidR="0004198D" w:rsidRPr="00BC723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723D">
        <w:rPr>
          <w:sz w:val="28"/>
          <w:szCs w:val="28"/>
        </w:rPr>
        <w:t>В день регистрации заявления указанное заявление с приложенными документами специалист</w:t>
      </w:r>
      <w:r>
        <w:rPr>
          <w:sz w:val="28"/>
          <w:szCs w:val="28"/>
        </w:rPr>
        <w:t xml:space="preserve"> администрации</w:t>
      </w:r>
      <w:r w:rsidRPr="00BC723D">
        <w:rPr>
          <w:sz w:val="28"/>
          <w:szCs w:val="28"/>
        </w:rPr>
        <w:t xml:space="preserve">, </w:t>
      </w:r>
      <w:r w:rsidRPr="00136E23">
        <w:rPr>
          <w:sz w:val="28"/>
          <w:szCs w:val="28"/>
        </w:rPr>
        <w:t>ответственный за прием и регистрацию заявлени</w:t>
      </w:r>
      <w:r>
        <w:rPr>
          <w:sz w:val="28"/>
          <w:szCs w:val="28"/>
        </w:rPr>
        <w:t>й</w:t>
      </w:r>
      <w:r w:rsidRPr="00BC723D">
        <w:rPr>
          <w:sz w:val="28"/>
          <w:szCs w:val="28"/>
        </w:rPr>
        <w:t xml:space="preserve">, передает </w:t>
      </w: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23D">
        <w:rPr>
          <w:sz w:val="28"/>
          <w:szCs w:val="28"/>
        </w:rPr>
        <w:t>.</w:t>
      </w:r>
    </w:p>
    <w:p w:rsidR="0004198D" w:rsidRDefault="0004198D" w:rsidP="0004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723D">
        <w:rPr>
          <w:sz w:val="28"/>
          <w:szCs w:val="28"/>
        </w:rPr>
        <w:t xml:space="preserve">Результатом выполнения административной процедуры является получение заявления с приложенными к нему документами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23D">
        <w:rPr>
          <w:sz w:val="28"/>
          <w:szCs w:val="28"/>
        </w:rPr>
        <w:t>.</w:t>
      </w:r>
    </w:p>
    <w:p w:rsidR="0004198D" w:rsidRPr="00A33D97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D97">
        <w:rPr>
          <w:sz w:val="28"/>
          <w:szCs w:val="28"/>
        </w:rPr>
        <w:t>Максимальный срок выполнения административной процедуры не должен превышать 1 дня.</w:t>
      </w:r>
    </w:p>
    <w:p w:rsidR="0004198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8835E1">
        <w:rPr>
          <w:sz w:val="28"/>
          <w:szCs w:val="28"/>
        </w:rPr>
        <w:t xml:space="preserve"> письменного </w:t>
      </w:r>
      <w:r>
        <w:rPr>
          <w:sz w:val="28"/>
          <w:szCs w:val="28"/>
        </w:rPr>
        <w:t>заявления и документов, принятие и направление заявителю решения:</w:t>
      </w:r>
    </w:p>
    <w:p w:rsidR="0004198D" w:rsidRPr="001318E4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8E4">
        <w:rPr>
          <w:sz w:val="28"/>
          <w:szCs w:val="28"/>
        </w:rPr>
        <w:t xml:space="preserve">Основанием для начала административной процедуры является получение заявления и прилагаемых к нему документов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18E4">
        <w:rPr>
          <w:sz w:val="28"/>
          <w:szCs w:val="28"/>
        </w:rPr>
        <w:t>.</w:t>
      </w:r>
    </w:p>
    <w:p w:rsidR="0004198D" w:rsidRPr="001318E4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18E4">
        <w:rPr>
          <w:sz w:val="28"/>
          <w:szCs w:val="28"/>
        </w:rPr>
        <w:t xml:space="preserve"> не позднее рабочего дня, следующего за днем передачи заявления и прилагаемых к нему до</w:t>
      </w:r>
      <w:r w:rsidR="00911A8F">
        <w:rPr>
          <w:sz w:val="28"/>
          <w:szCs w:val="28"/>
        </w:rPr>
        <w:t>кументов, определяет специалисту, ответственному</w:t>
      </w:r>
      <w:r w:rsidRPr="001318E4">
        <w:rPr>
          <w:sz w:val="28"/>
          <w:szCs w:val="28"/>
        </w:rPr>
        <w:t xml:space="preserve"> за рассмотрение заявления и предоставление муниципальной услуги (далее - ответственный </w:t>
      </w:r>
      <w:r w:rsidRPr="001318E4">
        <w:rPr>
          <w:sz w:val="28"/>
          <w:szCs w:val="28"/>
        </w:rPr>
        <w:lastRenderedPageBreak/>
        <w:t>исполнитель), путем наложения соответствующей визы на заявление и передает документы указанному специалисту.</w:t>
      </w:r>
    </w:p>
    <w:p w:rsidR="0004198D" w:rsidRPr="001318E4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8E4">
        <w:rPr>
          <w:sz w:val="28"/>
          <w:szCs w:val="28"/>
        </w:rPr>
        <w:t>При рассмотрении письменного заявления ответственный исполнитель   проверяет письменное заявление на соо</w:t>
      </w:r>
      <w:r>
        <w:rPr>
          <w:sz w:val="28"/>
          <w:szCs w:val="28"/>
        </w:rPr>
        <w:t xml:space="preserve">тветствие </w:t>
      </w:r>
      <w:proofErr w:type="gramStart"/>
      <w:r>
        <w:rPr>
          <w:sz w:val="28"/>
          <w:szCs w:val="28"/>
        </w:rPr>
        <w:t xml:space="preserve">требованиям  </w:t>
      </w:r>
      <w:r w:rsidRPr="001318E4">
        <w:rPr>
          <w:sz w:val="28"/>
          <w:szCs w:val="28"/>
        </w:rPr>
        <w:t>административного</w:t>
      </w:r>
      <w:proofErr w:type="gramEnd"/>
      <w:r w:rsidRPr="001318E4">
        <w:rPr>
          <w:sz w:val="28"/>
          <w:szCs w:val="28"/>
        </w:rPr>
        <w:t xml:space="preserve"> регламента.</w:t>
      </w:r>
    </w:p>
    <w:p w:rsidR="0004198D" w:rsidRPr="001318E4" w:rsidRDefault="0004198D" w:rsidP="0004198D">
      <w:pPr>
        <w:spacing w:before="240"/>
        <w:ind w:firstLine="720"/>
        <w:contextualSpacing/>
        <w:jc w:val="both"/>
        <w:rPr>
          <w:sz w:val="28"/>
          <w:szCs w:val="28"/>
        </w:rPr>
      </w:pPr>
      <w:r w:rsidRPr="001318E4">
        <w:rPr>
          <w:sz w:val="28"/>
          <w:szCs w:val="28"/>
        </w:rPr>
        <w:t>В случае наличия основ</w:t>
      </w:r>
      <w:r>
        <w:rPr>
          <w:sz w:val="28"/>
          <w:szCs w:val="28"/>
        </w:rPr>
        <w:t xml:space="preserve">аний, </w:t>
      </w:r>
      <w:proofErr w:type="gramStart"/>
      <w:r>
        <w:rPr>
          <w:sz w:val="28"/>
          <w:szCs w:val="28"/>
        </w:rPr>
        <w:t xml:space="preserve">предусмотренных </w:t>
      </w:r>
      <w:r w:rsidRPr="001318E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дминистративным</w:t>
      </w:r>
      <w:proofErr w:type="gramEnd"/>
      <w:r>
        <w:rPr>
          <w:sz w:val="28"/>
          <w:szCs w:val="28"/>
        </w:rPr>
        <w:t xml:space="preserve"> регламентом</w:t>
      </w:r>
      <w:r w:rsidRPr="001318E4">
        <w:rPr>
          <w:sz w:val="28"/>
          <w:szCs w:val="28"/>
        </w:rPr>
        <w:t>, ответственный исполнитель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04198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8E4">
        <w:rPr>
          <w:sz w:val="28"/>
          <w:szCs w:val="28"/>
        </w:rPr>
        <w:t xml:space="preserve">Проект уведомления об отказе в предоставлении муниципальной услуги представляется ответственным исполнителем на подпись </w:t>
      </w:r>
      <w:r>
        <w:rPr>
          <w:sz w:val="28"/>
          <w:szCs w:val="28"/>
        </w:rPr>
        <w:t>главе</w:t>
      </w:r>
      <w:r w:rsidRPr="00131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 w:rsidRPr="001318E4">
        <w:rPr>
          <w:sz w:val="28"/>
          <w:szCs w:val="28"/>
        </w:rPr>
        <w:t xml:space="preserve"> сельского поселения.</w:t>
      </w:r>
    </w:p>
    <w:p w:rsidR="0004198D" w:rsidRPr="0034556C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981">
        <w:rPr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 принимает решение о представлении письменн</w:t>
      </w:r>
      <w:r>
        <w:rPr>
          <w:sz w:val="28"/>
          <w:szCs w:val="28"/>
        </w:rPr>
        <w:t>ой</w:t>
      </w:r>
      <w:r w:rsidRPr="004C398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4C3981">
        <w:rPr>
          <w:sz w:val="28"/>
          <w:szCs w:val="28"/>
        </w:rPr>
        <w:t xml:space="preserve"> и готовит письменные разъяснения, а затем представляет их на подпись </w:t>
      </w:r>
      <w:r>
        <w:rPr>
          <w:sz w:val="28"/>
          <w:szCs w:val="28"/>
        </w:rPr>
        <w:t>главе</w:t>
      </w:r>
      <w:r w:rsidRPr="004C3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 w:rsidRPr="0034556C">
        <w:rPr>
          <w:sz w:val="28"/>
          <w:szCs w:val="28"/>
        </w:rPr>
        <w:t xml:space="preserve"> сельского поселения.</w:t>
      </w:r>
    </w:p>
    <w:p w:rsidR="0004198D" w:rsidRPr="0034556C" w:rsidRDefault="0004198D" w:rsidP="0004198D">
      <w:pPr>
        <w:spacing w:before="240"/>
        <w:ind w:firstLine="720"/>
        <w:contextualSpacing/>
        <w:jc w:val="both"/>
        <w:rPr>
          <w:sz w:val="28"/>
          <w:szCs w:val="28"/>
        </w:rPr>
      </w:pPr>
      <w:r w:rsidRPr="0034556C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04198D" w:rsidRPr="0034556C" w:rsidRDefault="0004198D" w:rsidP="0004198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56C">
        <w:rPr>
          <w:sz w:val="28"/>
          <w:szCs w:val="28"/>
        </w:rPr>
        <w:t>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04198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56C">
        <w:rPr>
          <w:sz w:val="28"/>
          <w:szCs w:val="28"/>
        </w:rPr>
        <w:t>принятие решения о предоставлении письменн</w:t>
      </w:r>
      <w:r>
        <w:rPr>
          <w:sz w:val="28"/>
          <w:szCs w:val="28"/>
        </w:rPr>
        <w:t>ой</w:t>
      </w:r>
      <w:r w:rsidRPr="003455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34556C">
        <w:rPr>
          <w:sz w:val="28"/>
          <w:szCs w:val="28"/>
        </w:rPr>
        <w:t xml:space="preserve"> и подготовка письменных разъяснений.</w:t>
      </w:r>
    </w:p>
    <w:p w:rsidR="0004198D" w:rsidRPr="00A33D97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D97">
        <w:rPr>
          <w:sz w:val="28"/>
          <w:szCs w:val="28"/>
        </w:rPr>
        <w:t>Максимальный срок выполнения административной процедуры не должен превышать 19 дней.</w:t>
      </w:r>
    </w:p>
    <w:p w:rsidR="0004198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35E1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8835E1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ой</w:t>
      </w:r>
      <w:r w:rsidRPr="008835E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883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r w:rsidRPr="00D4751E">
        <w:rPr>
          <w:rFonts w:eastAsia="PMingLiU"/>
          <w:sz w:val="28"/>
          <w:szCs w:val="28"/>
        </w:rPr>
        <w:t xml:space="preserve">развития сельскохозяйственного производства и расширения рынка сельскохозяйственной продукции на территории </w:t>
      </w:r>
      <w:proofErr w:type="spellStart"/>
      <w:r>
        <w:rPr>
          <w:rFonts w:eastAsia="PMingLiU"/>
          <w:sz w:val="28"/>
          <w:szCs w:val="28"/>
        </w:rPr>
        <w:t>Денисковичского</w:t>
      </w:r>
      <w:proofErr w:type="spellEnd"/>
      <w:r w:rsidRPr="00D4751E">
        <w:rPr>
          <w:rFonts w:eastAsia="PMingLiU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835E1">
        <w:rPr>
          <w:sz w:val="28"/>
          <w:szCs w:val="28"/>
        </w:rPr>
        <w:t>либо направлени</w:t>
      </w:r>
      <w:r>
        <w:rPr>
          <w:sz w:val="28"/>
          <w:szCs w:val="28"/>
        </w:rPr>
        <w:t>е</w:t>
      </w:r>
      <w:r w:rsidRPr="008835E1">
        <w:rPr>
          <w:sz w:val="28"/>
          <w:szCs w:val="28"/>
        </w:rPr>
        <w:t xml:space="preserve"> уведомления об отказе в предоставлении муниципальной услуги</w:t>
      </w:r>
      <w:r>
        <w:rPr>
          <w:sz w:val="28"/>
          <w:szCs w:val="28"/>
        </w:rPr>
        <w:t>:</w:t>
      </w:r>
    </w:p>
    <w:p w:rsidR="0004198D" w:rsidRPr="0063261F" w:rsidRDefault="0004198D" w:rsidP="00041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F4B">
        <w:rPr>
          <w:sz w:val="28"/>
          <w:szCs w:val="28"/>
        </w:rPr>
        <w:t>Основанием для начала административной процедуры по представлению письменн</w:t>
      </w:r>
      <w:r>
        <w:rPr>
          <w:sz w:val="28"/>
          <w:szCs w:val="28"/>
        </w:rPr>
        <w:t>ой</w:t>
      </w:r>
      <w:r w:rsidRPr="005B7F4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5B7F4B">
        <w:rPr>
          <w:sz w:val="28"/>
          <w:szCs w:val="28"/>
        </w:rPr>
        <w:t xml:space="preserve"> является подписанные </w:t>
      </w:r>
      <w:r>
        <w:rPr>
          <w:sz w:val="28"/>
          <w:szCs w:val="28"/>
        </w:rPr>
        <w:t>главой</w:t>
      </w:r>
      <w:r w:rsidRPr="0063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 w:rsidRPr="0063261F">
        <w:rPr>
          <w:sz w:val="28"/>
          <w:szCs w:val="28"/>
        </w:rPr>
        <w:t xml:space="preserve"> сельского поселения письменные разъяснения.</w:t>
      </w:r>
    </w:p>
    <w:p w:rsidR="0004198D" w:rsidRPr="0063261F" w:rsidRDefault="0004198D" w:rsidP="0004198D">
      <w:pPr>
        <w:tabs>
          <w:tab w:val="left" w:pos="0"/>
        </w:tabs>
        <w:spacing w:before="240"/>
        <w:ind w:left="142" w:firstLine="709"/>
        <w:contextualSpacing/>
        <w:jc w:val="both"/>
        <w:rPr>
          <w:sz w:val="28"/>
          <w:szCs w:val="28"/>
        </w:rPr>
      </w:pPr>
      <w:r w:rsidRPr="0063261F">
        <w:rPr>
          <w:sz w:val="28"/>
          <w:szCs w:val="28"/>
        </w:rPr>
        <w:t xml:space="preserve">Специалист администрации, </w:t>
      </w:r>
      <w:r w:rsidRPr="00136E23">
        <w:rPr>
          <w:sz w:val="28"/>
          <w:szCs w:val="28"/>
        </w:rPr>
        <w:t>ответственный за прием и регистрацию заявлени</w:t>
      </w:r>
      <w:r>
        <w:rPr>
          <w:sz w:val="28"/>
          <w:szCs w:val="28"/>
        </w:rPr>
        <w:t>й</w:t>
      </w:r>
      <w:r w:rsidRPr="0063261F">
        <w:rPr>
          <w:snapToGrid w:val="0"/>
          <w:sz w:val="28"/>
          <w:szCs w:val="28"/>
        </w:rPr>
        <w:t xml:space="preserve">, </w:t>
      </w:r>
      <w:r w:rsidRPr="0063261F">
        <w:rPr>
          <w:sz w:val="28"/>
          <w:szCs w:val="28"/>
        </w:rPr>
        <w:t xml:space="preserve">регистрирует письменные разъяснения, подписанные </w:t>
      </w:r>
      <w:r>
        <w:rPr>
          <w:sz w:val="28"/>
          <w:szCs w:val="28"/>
        </w:rPr>
        <w:t>главой</w:t>
      </w:r>
      <w:r w:rsidRPr="00632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Денисковичского</w:t>
      </w:r>
      <w:proofErr w:type="spellEnd"/>
      <w:r w:rsidRPr="0063261F">
        <w:rPr>
          <w:sz w:val="28"/>
          <w:szCs w:val="28"/>
        </w:rPr>
        <w:t xml:space="preserve"> сельского поселения, в журнале регистрации исходящих документов.</w:t>
      </w:r>
    </w:p>
    <w:p w:rsidR="0004198D" w:rsidRPr="00B91AAA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61F">
        <w:rPr>
          <w:sz w:val="28"/>
          <w:szCs w:val="28"/>
        </w:rPr>
        <w:t>Письменные разъяснения направля</w:t>
      </w:r>
      <w:r>
        <w:rPr>
          <w:sz w:val="28"/>
          <w:szCs w:val="28"/>
        </w:rPr>
        <w:t>ю</w:t>
      </w:r>
      <w:r w:rsidRPr="0063261F">
        <w:rPr>
          <w:sz w:val="28"/>
          <w:szCs w:val="28"/>
        </w:rPr>
        <w:t xml:space="preserve">тся заявителю посредством </w:t>
      </w:r>
      <w:r w:rsidRPr="00B91AAA">
        <w:rPr>
          <w:sz w:val="28"/>
          <w:szCs w:val="28"/>
        </w:rPr>
        <w:t>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04198D" w:rsidRPr="00B91AAA" w:rsidRDefault="0004198D" w:rsidP="0004198D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1AAA">
        <w:rPr>
          <w:sz w:val="28"/>
          <w:szCs w:val="28"/>
        </w:rPr>
        <w:t xml:space="preserve">Основанием для начала административной процедуры направления уведомления об отказе в предоставлении муниципальной услуги является </w:t>
      </w:r>
      <w:r w:rsidRPr="00B91AAA">
        <w:rPr>
          <w:sz w:val="28"/>
          <w:szCs w:val="28"/>
        </w:rPr>
        <w:lastRenderedPageBreak/>
        <w:t xml:space="preserve">подписанное </w:t>
      </w:r>
      <w:r>
        <w:rPr>
          <w:sz w:val="28"/>
          <w:szCs w:val="28"/>
        </w:rPr>
        <w:t>главой</w:t>
      </w:r>
      <w:r w:rsidRPr="0063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 w:rsidRPr="00B91AAA">
        <w:rPr>
          <w:sz w:val="28"/>
          <w:szCs w:val="28"/>
        </w:rPr>
        <w:t xml:space="preserve"> сельского поселения вышеуказанное уведомление.</w:t>
      </w:r>
    </w:p>
    <w:p w:rsidR="0004198D" w:rsidRPr="00B91AAA" w:rsidRDefault="0004198D" w:rsidP="0004198D">
      <w:pPr>
        <w:tabs>
          <w:tab w:val="left" w:pos="0"/>
        </w:tabs>
        <w:ind w:left="142" w:firstLine="709"/>
        <w:contextualSpacing/>
        <w:jc w:val="both"/>
        <w:rPr>
          <w:sz w:val="28"/>
          <w:szCs w:val="28"/>
        </w:rPr>
      </w:pPr>
      <w:r w:rsidRPr="00B91AA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</w:t>
      </w:r>
      <w:r w:rsidRPr="00B91AAA">
        <w:rPr>
          <w:sz w:val="28"/>
          <w:szCs w:val="28"/>
        </w:rPr>
        <w:t xml:space="preserve">, </w:t>
      </w:r>
      <w:r w:rsidRPr="00136E23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за прием и регистрацию заявлений</w:t>
      </w:r>
      <w:r w:rsidRPr="00B91AAA">
        <w:rPr>
          <w:snapToGrid w:val="0"/>
          <w:sz w:val="28"/>
          <w:szCs w:val="28"/>
        </w:rPr>
        <w:t xml:space="preserve">, </w:t>
      </w:r>
      <w:r w:rsidRPr="00B91AAA">
        <w:rPr>
          <w:sz w:val="28"/>
          <w:szCs w:val="28"/>
        </w:rPr>
        <w:t xml:space="preserve">регистрирует подписанное </w:t>
      </w:r>
      <w:r>
        <w:rPr>
          <w:sz w:val="28"/>
          <w:szCs w:val="28"/>
        </w:rPr>
        <w:t>главой</w:t>
      </w:r>
      <w:r w:rsidRPr="0063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 w:rsidRPr="00B91AAA">
        <w:rPr>
          <w:sz w:val="28"/>
          <w:szCs w:val="28"/>
        </w:rPr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04198D" w:rsidRPr="00DA3101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1AAA">
        <w:rPr>
          <w:sz w:val="28"/>
          <w:szCs w:val="28"/>
        </w:rPr>
        <w:t xml:space="preserve">Уведомление об отказе в предоставлении муниципальной услуги направляется заявителю посредством почтовой связи и (или) электронной </w:t>
      </w:r>
      <w:r w:rsidRPr="00DA3101">
        <w:rPr>
          <w:sz w:val="28"/>
          <w:szCs w:val="28"/>
        </w:rPr>
        <w:t>почты (в случае указания адресов заявителем), заявитель также вправе получить его лично в администрации.</w:t>
      </w:r>
    </w:p>
    <w:p w:rsidR="0004198D" w:rsidRPr="00DA3101" w:rsidRDefault="0004198D" w:rsidP="0004198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A3101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04198D" w:rsidRPr="00DA3101" w:rsidRDefault="0004198D" w:rsidP="0004198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A31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101">
        <w:rPr>
          <w:sz w:val="28"/>
          <w:szCs w:val="28"/>
        </w:rPr>
        <w:t>представление письменн</w:t>
      </w:r>
      <w:r>
        <w:rPr>
          <w:sz w:val="28"/>
          <w:szCs w:val="28"/>
        </w:rPr>
        <w:t>ой</w:t>
      </w:r>
      <w:r w:rsidRPr="00DA310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(разъяснений) по вопросам</w:t>
      </w:r>
      <w:r w:rsidRPr="00D4751E">
        <w:rPr>
          <w:rFonts w:eastAsia="PMingLiU"/>
          <w:sz w:val="28"/>
          <w:szCs w:val="28"/>
        </w:rPr>
        <w:t xml:space="preserve"> развития сельскохозяйственного производства и расширения рынка сельскохозяйственной продукции на территории </w:t>
      </w:r>
      <w:proofErr w:type="spellStart"/>
      <w:r>
        <w:rPr>
          <w:rFonts w:eastAsia="PMingLiU"/>
          <w:sz w:val="28"/>
          <w:szCs w:val="28"/>
        </w:rPr>
        <w:t>Денисковичского</w:t>
      </w:r>
      <w:proofErr w:type="spellEnd"/>
      <w:r>
        <w:rPr>
          <w:rFonts w:eastAsia="PMingLiU"/>
          <w:sz w:val="28"/>
          <w:szCs w:val="28"/>
        </w:rPr>
        <w:t xml:space="preserve"> сельского поселения</w:t>
      </w:r>
      <w:r w:rsidRPr="00DA3101">
        <w:rPr>
          <w:sz w:val="28"/>
          <w:szCs w:val="28"/>
        </w:rPr>
        <w:t>;</w:t>
      </w:r>
    </w:p>
    <w:p w:rsidR="0004198D" w:rsidRDefault="0004198D" w:rsidP="0004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1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101">
        <w:rPr>
          <w:sz w:val="28"/>
          <w:szCs w:val="28"/>
        </w:rPr>
        <w:t>направление уведомления об отказе в предоставлении муниципальной услуги.</w:t>
      </w:r>
    </w:p>
    <w:p w:rsidR="0004198D" w:rsidRDefault="0004198D" w:rsidP="0004198D">
      <w:pPr>
        <w:tabs>
          <w:tab w:val="left" w:pos="0"/>
        </w:tabs>
        <w:spacing w:before="240"/>
        <w:ind w:left="142" w:firstLine="709"/>
        <w:contextualSpacing/>
        <w:jc w:val="both"/>
        <w:rPr>
          <w:sz w:val="28"/>
          <w:szCs w:val="28"/>
        </w:rPr>
      </w:pPr>
      <w:r w:rsidRPr="00DF6C72">
        <w:rPr>
          <w:sz w:val="28"/>
          <w:szCs w:val="28"/>
        </w:rPr>
        <w:t>Максимальный срок выполнения административной процедуры не должен превышать 10 дней.</w:t>
      </w:r>
    </w:p>
    <w:p w:rsidR="0004198D" w:rsidRPr="003825E4" w:rsidRDefault="0004198D" w:rsidP="0004198D">
      <w:pPr>
        <w:pStyle w:val="a4"/>
      </w:pPr>
      <w:r w:rsidRPr="003825E4"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04198D" w:rsidRPr="003825E4" w:rsidRDefault="0004198D" w:rsidP="0004198D">
      <w:pPr>
        <w:pStyle w:val="a4"/>
      </w:pPr>
      <w:r>
        <w:t xml:space="preserve">- </w:t>
      </w:r>
      <w:r w:rsidRPr="003825E4">
        <w:t xml:space="preserve">при личном обращении в </w:t>
      </w:r>
      <w:r>
        <w:t xml:space="preserve">администрацию </w:t>
      </w:r>
      <w:proofErr w:type="spellStart"/>
      <w:r>
        <w:t>Денисковичского</w:t>
      </w:r>
      <w:proofErr w:type="spellEnd"/>
      <w:r>
        <w:t xml:space="preserve"> сельского поселения</w:t>
      </w:r>
      <w:r w:rsidRPr="003825E4">
        <w:t>;</w:t>
      </w:r>
    </w:p>
    <w:p w:rsidR="0004198D" w:rsidRPr="003825E4" w:rsidRDefault="0004198D" w:rsidP="0004198D">
      <w:pPr>
        <w:pStyle w:val="a4"/>
      </w:pPr>
      <w:r>
        <w:t xml:space="preserve">- </w:t>
      </w:r>
      <w:r w:rsidRPr="003825E4">
        <w:t>при личном обращении</w:t>
      </w:r>
      <w:r>
        <w:t xml:space="preserve"> в МФЦ</w:t>
      </w:r>
      <w:r w:rsidRPr="003825E4">
        <w:t>;</w:t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25E4">
        <w:rPr>
          <w:sz w:val="28"/>
          <w:szCs w:val="28"/>
        </w:rPr>
        <w:t>посредством почтового отправления на адрес з</w:t>
      </w:r>
      <w:r>
        <w:rPr>
          <w:sz w:val="28"/>
          <w:szCs w:val="28"/>
        </w:rPr>
        <w:t>аявителя, указанный в заявлении;</w:t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электронной почте на адрес электронной почты заявителя, указанный в заявлении.</w:t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Административная процедура «Устное консультирование заявителя»:</w:t>
      </w:r>
      <w:r>
        <w:rPr>
          <w:sz w:val="28"/>
          <w:szCs w:val="28"/>
        </w:rPr>
        <w:tab/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ab/>
        <w:t xml:space="preserve">Основанием для начала процедуры является устное обращение заявителя по существу вопроса, который находится в пределах компетенции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 и настоящего административного регламента о</w:t>
      </w:r>
      <w:r w:rsidRPr="00D4751E">
        <w:rPr>
          <w:sz w:val="28"/>
          <w:szCs w:val="28"/>
        </w:rPr>
        <w:t xml:space="preserve"> </w:t>
      </w:r>
      <w:r w:rsidRPr="00D4751E">
        <w:rPr>
          <w:rFonts w:eastAsia="PMingLiU"/>
          <w:sz w:val="28"/>
          <w:szCs w:val="28"/>
        </w:rPr>
        <w:t>развити</w:t>
      </w:r>
      <w:r>
        <w:rPr>
          <w:rFonts w:eastAsia="PMingLiU"/>
          <w:sz w:val="28"/>
          <w:szCs w:val="28"/>
        </w:rPr>
        <w:t>и</w:t>
      </w:r>
      <w:r w:rsidRPr="00D4751E">
        <w:rPr>
          <w:rFonts w:eastAsia="PMingLiU"/>
          <w:sz w:val="28"/>
          <w:szCs w:val="28"/>
        </w:rPr>
        <w:t xml:space="preserve"> сельскохозяйственного производства и расширени</w:t>
      </w:r>
      <w:r>
        <w:rPr>
          <w:rFonts w:eastAsia="PMingLiU"/>
          <w:sz w:val="28"/>
          <w:szCs w:val="28"/>
        </w:rPr>
        <w:t>и</w:t>
      </w:r>
      <w:r w:rsidRPr="00D4751E">
        <w:rPr>
          <w:rFonts w:eastAsia="PMingLiU"/>
          <w:sz w:val="28"/>
          <w:szCs w:val="28"/>
        </w:rPr>
        <w:t xml:space="preserve"> рынка сельскохозяйственной продукции на территории </w:t>
      </w:r>
      <w:proofErr w:type="spellStart"/>
      <w:r>
        <w:rPr>
          <w:rFonts w:eastAsia="PMingLiU"/>
          <w:sz w:val="28"/>
          <w:szCs w:val="28"/>
        </w:rPr>
        <w:t>Денисковичского</w:t>
      </w:r>
      <w:proofErr w:type="spellEnd"/>
      <w:r w:rsidRPr="00D4751E">
        <w:rPr>
          <w:rFonts w:eastAsia="PMingLiU"/>
          <w:sz w:val="28"/>
          <w:szCs w:val="28"/>
        </w:rPr>
        <w:t xml:space="preserve"> сельского поселения</w:t>
      </w:r>
      <w:r>
        <w:rPr>
          <w:rFonts w:eastAsia="PMingLiU"/>
          <w:sz w:val="28"/>
          <w:szCs w:val="28"/>
        </w:rPr>
        <w:t>.</w:t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ab/>
        <w:t xml:space="preserve">Специалист администрации, осуществляющий устное консультирование, при обращении заявителя должен корректно и внимательно относиться к заявителю, обязан выслушать обращение и при необходимости уточнить поставленные в нем вопросы. </w:t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ab/>
        <w:t>Консультирование должно проводиться с использованием официально-делового стиля речи.</w:t>
      </w:r>
    </w:p>
    <w:p w:rsidR="0004198D" w:rsidRDefault="0004198D" w:rsidP="0004198D">
      <w:pPr>
        <w:tabs>
          <w:tab w:val="left" w:pos="-5940"/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  </w:t>
      </w:r>
      <w:r w:rsidRPr="00844B80">
        <w:rPr>
          <w:sz w:val="28"/>
          <w:szCs w:val="28"/>
        </w:rPr>
        <w:t>В случае если в обращении содержатся вопросы</w:t>
      </w:r>
      <w:r>
        <w:rPr>
          <w:sz w:val="28"/>
          <w:szCs w:val="28"/>
        </w:rPr>
        <w:t xml:space="preserve">, не относящиеся к компетенции администрации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lastRenderedPageBreak/>
        <w:t>настоящего административного регламента</w:t>
      </w:r>
      <w:r w:rsidRPr="00844B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специалист, </w:t>
      </w:r>
      <w:r>
        <w:rPr>
          <w:rFonts w:eastAsia="PMingLiU"/>
          <w:sz w:val="28"/>
          <w:szCs w:val="28"/>
        </w:rPr>
        <w:t xml:space="preserve">осуществляющий устное </w:t>
      </w:r>
      <w:proofErr w:type="gramStart"/>
      <w:r>
        <w:rPr>
          <w:rFonts w:eastAsia="PMingLiU"/>
          <w:sz w:val="28"/>
          <w:szCs w:val="28"/>
        </w:rPr>
        <w:t>консультирование,</w:t>
      </w:r>
      <w:r>
        <w:rPr>
          <w:sz w:val="28"/>
          <w:szCs w:val="28"/>
        </w:rPr>
        <w:t xml:space="preserve"> </w:t>
      </w:r>
      <w:r w:rsidRPr="00844B80">
        <w:rPr>
          <w:sz w:val="28"/>
          <w:szCs w:val="28"/>
        </w:rPr>
        <w:t xml:space="preserve"> предлагает</w:t>
      </w:r>
      <w:proofErr w:type="gramEnd"/>
      <w:r w:rsidRPr="00844B80">
        <w:rPr>
          <w:sz w:val="28"/>
          <w:szCs w:val="28"/>
        </w:rPr>
        <w:t xml:space="preserve"> заявителю обратиться в соответствующий орган, в компетенцию которого входит решение поставленных вопросов с указанием контактных адресов и телефонов</w:t>
      </w:r>
      <w:r>
        <w:rPr>
          <w:sz w:val="28"/>
          <w:szCs w:val="28"/>
        </w:rPr>
        <w:t>.</w:t>
      </w:r>
    </w:p>
    <w:p w:rsidR="0004198D" w:rsidRDefault="0004198D" w:rsidP="0004198D">
      <w:pPr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Специалист администрации, осуществляющий устное консультирование:</w:t>
      </w:r>
    </w:p>
    <w:p w:rsidR="0004198D" w:rsidRPr="00844B80" w:rsidRDefault="0004198D" w:rsidP="0004198D">
      <w:pPr>
        <w:ind w:firstLine="709"/>
        <w:jc w:val="both"/>
        <w:rPr>
          <w:sz w:val="28"/>
          <w:szCs w:val="28"/>
        </w:rPr>
      </w:pPr>
      <w:r w:rsidRPr="00844B80">
        <w:rPr>
          <w:sz w:val="28"/>
          <w:szCs w:val="28"/>
        </w:rPr>
        <w:t xml:space="preserve">- должен принять все необходимые меры для полного и оперативного ответа на поставленные вопросы, в том числе в случае необходимости с привлечением других должностных лиц; </w:t>
      </w:r>
    </w:p>
    <w:p w:rsidR="0004198D" w:rsidRDefault="0004198D" w:rsidP="0004198D">
      <w:pPr>
        <w:ind w:firstLine="709"/>
        <w:jc w:val="both"/>
        <w:rPr>
          <w:sz w:val="28"/>
          <w:szCs w:val="28"/>
        </w:rPr>
      </w:pPr>
      <w:r w:rsidRPr="00844B80">
        <w:rPr>
          <w:sz w:val="28"/>
          <w:szCs w:val="28"/>
        </w:rPr>
        <w:t xml:space="preserve">- может предложить </w:t>
      </w:r>
      <w:proofErr w:type="gramStart"/>
      <w:r w:rsidRPr="00844B80">
        <w:rPr>
          <w:sz w:val="28"/>
          <w:szCs w:val="28"/>
        </w:rPr>
        <w:t>заявителю  обратиться</w:t>
      </w:r>
      <w:proofErr w:type="gramEnd"/>
      <w:r w:rsidRPr="00844B80">
        <w:rPr>
          <w:sz w:val="28"/>
          <w:szCs w:val="28"/>
        </w:rPr>
        <w:t xml:space="preserve"> в виде письменного запроса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Денисковичского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44B80">
        <w:rPr>
          <w:sz w:val="28"/>
          <w:szCs w:val="28"/>
        </w:rPr>
        <w:t xml:space="preserve">. </w:t>
      </w:r>
    </w:p>
    <w:p w:rsidR="00010F12" w:rsidRPr="00844B80" w:rsidRDefault="00010F12" w:rsidP="0004198D">
      <w:pPr>
        <w:ind w:firstLine="709"/>
        <w:jc w:val="both"/>
        <w:rPr>
          <w:sz w:val="28"/>
          <w:szCs w:val="28"/>
        </w:rPr>
      </w:pPr>
    </w:p>
    <w:p w:rsidR="0004198D" w:rsidRDefault="0004198D" w:rsidP="00041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2F23" w:rsidRPr="00010F12" w:rsidRDefault="00EC53E3">
      <w:pPr>
        <w:rPr>
          <w:sz w:val="28"/>
          <w:szCs w:val="28"/>
        </w:rPr>
      </w:pPr>
      <w:r>
        <w:t xml:space="preserve">     </w:t>
      </w:r>
      <w:r w:rsidRPr="00010F12">
        <w:rPr>
          <w:sz w:val="28"/>
          <w:szCs w:val="28"/>
        </w:rPr>
        <w:t>2. Настоящее Постановление обнародовать в установленном порядке.</w:t>
      </w:r>
    </w:p>
    <w:p w:rsidR="00EC53E3" w:rsidRPr="00010F12" w:rsidRDefault="00EC53E3">
      <w:pPr>
        <w:rPr>
          <w:sz w:val="28"/>
          <w:szCs w:val="28"/>
        </w:rPr>
      </w:pPr>
    </w:p>
    <w:p w:rsidR="00EC53E3" w:rsidRDefault="00EC53E3"/>
    <w:p w:rsidR="00010F12" w:rsidRDefault="00010F12"/>
    <w:p w:rsidR="00010F12" w:rsidRDefault="00010F12"/>
    <w:p w:rsidR="00010F12" w:rsidRDefault="00010F12"/>
    <w:p w:rsidR="00010F12" w:rsidRPr="00010F12" w:rsidRDefault="00010F12">
      <w:pPr>
        <w:rPr>
          <w:sz w:val="28"/>
          <w:szCs w:val="28"/>
        </w:rPr>
      </w:pPr>
      <w:r w:rsidRPr="00010F12">
        <w:rPr>
          <w:sz w:val="28"/>
          <w:szCs w:val="28"/>
        </w:rPr>
        <w:t xml:space="preserve">Глава </w:t>
      </w:r>
      <w:proofErr w:type="spellStart"/>
      <w:r w:rsidRPr="00010F12">
        <w:rPr>
          <w:sz w:val="28"/>
          <w:szCs w:val="28"/>
        </w:rPr>
        <w:t>Денисковичской</w:t>
      </w:r>
      <w:proofErr w:type="spellEnd"/>
      <w:r w:rsidRPr="00010F12">
        <w:rPr>
          <w:sz w:val="28"/>
          <w:szCs w:val="28"/>
        </w:rPr>
        <w:t xml:space="preserve"> сельской администрации    </w:t>
      </w:r>
      <w:r>
        <w:rPr>
          <w:sz w:val="28"/>
          <w:szCs w:val="28"/>
        </w:rPr>
        <w:t xml:space="preserve">                    </w:t>
      </w:r>
      <w:r w:rsidRPr="00010F12">
        <w:rPr>
          <w:sz w:val="28"/>
          <w:szCs w:val="28"/>
        </w:rPr>
        <w:t xml:space="preserve">   А.А. Попков</w:t>
      </w:r>
    </w:p>
    <w:sectPr w:rsidR="00010F12" w:rsidRPr="000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6F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2"/>
    <w:rsid w:val="00010F12"/>
    <w:rsid w:val="0004198D"/>
    <w:rsid w:val="004236BD"/>
    <w:rsid w:val="005B33B6"/>
    <w:rsid w:val="00911A8F"/>
    <w:rsid w:val="00DF7192"/>
    <w:rsid w:val="00E84BD0"/>
    <w:rsid w:val="00EC53E3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C54B"/>
  <w15:chartTrackingRefBased/>
  <w15:docId w15:val="{25774939-6965-461C-A952-9A222BDE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53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419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МУ Обычный стиль"/>
    <w:basedOn w:val="a"/>
    <w:autoRedefine/>
    <w:rsid w:val="0004198D"/>
    <w:pPr>
      <w:autoSpaceDE w:val="0"/>
      <w:autoSpaceDN w:val="0"/>
      <w:adjustRightInd w:val="0"/>
      <w:ind w:firstLine="708"/>
      <w:jc w:val="both"/>
    </w:pPr>
    <w:rPr>
      <w:rFonts w:eastAsia="Calibri"/>
      <w:sz w:val="28"/>
      <w:szCs w:val="28"/>
    </w:rPr>
  </w:style>
  <w:style w:type="paragraph" w:styleId="a5">
    <w:name w:val="Normal (Web)"/>
    <w:basedOn w:val="a"/>
    <w:unhideWhenUsed/>
    <w:rsid w:val="00E84B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C5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C53E3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EC53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EC53E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53E3"/>
    <w:pPr>
      <w:widowControl w:val="0"/>
      <w:shd w:val="clear" w:color="auto" w:fill="FFFFFF"/>
      <w:spacing w:line="32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uiPriority w:val="1"/>
    <w:qFormat/>
    <w:rsid w:val="00EC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F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67A6-35C4-479F-87F2-7EA45BD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2021-03-11T14:10:00Z</cp:lastPrinted>
  <dcterms:created xsi:type="dcterms:W3CDTF">2021-03-11T13:12:00Z</dcterms:created>
  <dcterms:modified xsi:type="dcterms:W3CDTF">2021-03-11T14:11:00Z</dcterms:modified>
</cp:coreProperties>
</file>